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374A" w14:textId="7EA3530B" w:rsidR="00623A40" w:rsidRPr="00F26225" w:rsidRDefault="00623A40" w:rsidP="00623A40">
      <w:pPr>
        <w:pStyle w:val="Overskrift1"/>
        <w:rPr>
          <w:rFonts w:asciiTheme="minorHAnsi" w:hAnsiTheme="minorHAnsi"/>
          <w:b/>
          <w:bCs/>
        </w:rPr>
      </w:pPr>
      <w:r w:rsidRPr="00690ABA">
        <w:rPr>
          <w:rFonts w:asciiTheme="minorHAnsi" w:hAnsiTheme="minorHAnsi"/>
          <w:b/>
          <w:bCs/>
          <w:noProof/>
        </w:rPr>
        <w:t>BUPL Midtsjællands høringsvar</w:t>
      </w:r>
      <w:r>
        <w:rPr>
          <w:rFonts w:asciiTheme="minorHAnsi" w:hAnsiTheme="minorHAnsi"/>
          <w:b/>
          <w:bCs/>
          <w:noProof/>
        </w:rPr>
        <w:t>,</w:t>
      </w:r>
      <w:r w:rsidRPr="00690ABA">
        <w:rPr>
          <w:rFonts w:asciiTheme="minorHAnsi" w:hAnsiTheme="minorHAnsi"/>
          <w:b/>
          <w:bCs/>
          <w:noProof/>
        </w:rPr>
        <w:t xml:space="preserve"> </w:t>
      </w:r>
      <w:r>
        <w:rPr>
          <w:rFonts w:asciiTheme="minorHAnsi" w:hAnsiTheme="minorHAnsi"/>
          <w:b/>
          <w:bCs/>
          <w:noProof/>
        </w:rPr>
        <w:t xml:space="preserve">Budget 2024 i </w:t>
      </w:r>
      <w:r>
        <w:rPr>
          <w:rFonts w:asciiTheme="minorHAnsi" w:hAnsiTheme="minorHAnsi"/>
          <w:b/>
          <w:bCs/>
          <w:noProof/>
        </w:rPr>
        <w:t>Solrød Kommune</w:t>
      </w:r>
    </w:p>
    <w:p w14:paraId="30E9B3E4" w14:textId="77777777" w:rsidR="00772934" w:rsidRDefault="00772934" w:rsidP="0013584C"/>
    <w:p w14:paraId="5E7631BD" w14:textId="3525134D" w:rsidR="00757D5D" w:rsidRPr="00757D5D" w:rsidRDefault="00EA3182" w:rsidP="00757D5D">
      <w:pPr>
        <w:rPr>
          <w:b/>
          <w:bCs/>
        </w:rPr>
      </w:pPr>
      <w:r w:rsidRPr="00EA3182">
        <w:rPr>
          <w:b/>
          <w:bCs/>
        </w:rPr>
        <w:t>Kære politikere i Solrød Kommune</w:t>
      </w:r>
      <w:r w:rsidR="00757D5D">
        <w:rPr>
          <w:b/>
          <w:bCs/>
        </w:rPr>
        <w:t>.</w:t>
      </w:r>
    </w:p>
    <w:p w14:paraId="775F0389" w14:textId="5DF04F22" w:rsidR="00757D5D" w:rsidRDefault="00757D5D" w:rsidP="00757D5D">
      <w:r>
        <w:t xml:space="preserve">Vi har fastholdt en del af de kommentarer, vi havde til det tidligere høringsmateriale. Vi anerkender naturligvis, at mange af forslagene er taget ud af dette forslag. </w:t>
      </w:r>
    </w:p>
    <w:p w14:paraId="1317A3D8" w14:textId="77777777" w:rsidR="00757D5D" w:rsidRDefault="00757D5D" w:rsidP="00757D5D">
      <w:r>
        <w:t>Tak for høringsmaterialet og muligheden for at kommentere på forslaget.</w:t>
      </w:r>
    </w:p>
    <w:p w14:paraId="0CF55FBA" w14:textId="77777777" w:rsidR="00757D5D" w:rsidRDefault="00757D5D" w:rsidP="00757D5D">
      <w:r>
        <w:t>Vi vil fortsat gerne anerkende de udfordringer, I har i Solrød Kommune. Det er en særdeles vanskelig situation, kommunerne er bragt i, som følge af den manglende kompensation fra folketinget. Vi ser det jo overalt. Kommunerne kan ikke få enderne til at nå sammen på grund af stigende udgifter på det specialiserede socialområde samtidig med, at det øgede antal børn og ældre påvirker kommunernes budgetter. Det er ikke en nem opgave.</w:t>
      </w:r>
    </w:p>
    <w:p w14:paraId="3C661645" w14:textId="77777777" w:rsidR="00757D5D" w:rsidRDefault="00757D5D" w:rsidP="00757D5D"/>
    <w:p w14:paraId="33713BA5" w14:textId="77777777" w:rsidR="00757D5D" w:rsidRPr="00623A40" w:rsidRDefault="00757D5D" w:rsidP="00757D5D">
      <w:pPr>
        <w:rPr>
          <w:b/>
          <w:bCs/>
          <w:u w:val="single"/>
        </w:rPr>
      </w:pPr>
      <w:r w:rsidRPr="00623A40">
        <w:rPr>
          <w:b/>
          <w:bCs/>
          <w:u w:val="single"/>
        </w:rPr>
        <w:t>Lov om minimumsnormeringer skal overholdes.</w:t>
      </w:r>
    </w:p>
    <w:p w14:paraId="0B2DFA72" w14:textId="77777777" w:rsidR="00757D5D" w:rsidRDefault="00757D5D" w:rsidP="00757D5D">
      <w:r>
        <w:t xml:space="preserve">Vi er glade for at se, at der i borgmesterens forslag er meget få reduceringer på 0 til 6 årsområdet. </w:t>
      </w:r>
    </w:p>
    <w:p w14:paraId="7DEDA899" w14:textId="77777777" w:rsidR="00757D5D" w:rsidRDefault="00757D5D" w:rsidP="00757D5D">
      <w:r>
        <w:t>Vi er dog fortsat bekymrede for, om der i Solrød kommune vil kunne nås minimumsnormeringer og en fornuftig pædagogandel på mindst 70 % til 2024.</w:t>
      </w:r>
    </w:p>
    <w:p w14:paraId="2169F6D6" w14:textId="77777777" w:rsidR="00757D5D" w:rsidRDefault="00757D5D" w:rsidP="00757D5D">
      <w:r>
        <w:t>Det kræver institutioner med høj kvalitet at få ændret på den trivselskrise, mange børn og unge befinder sig i lige nu. Derfor er det vigtig med en stor andel pædagoger.</w:t>
      </w:r>
    </w:p>
    <w:p w14:paraId="792F2FF4" w14:textId="77777777" w:rsidR="00757D5D" w:rsidRDefault="00757D5D" w:rsidP="00757D5D">
      <w:r>
        <w:t>Det kan betale sig at investere i børn og unge.</w:t>
      </w:r>
    </w:p>
    <w:p w14:paraId="0D935800" w14:textId="77777777" w:rsidR="00623A40" w:rsidRDefault="00623A40" w:rsidP="00757D5D">
      <w:pPr>
        <w:rPr>
          <w:b/>
          <w:bCs/>
        </w:rPr>
      </w:pPr>
    </w:p>
    <w:p w14:paraId="6261DD41" w14:textId="5AB5DAAF" w:rsidR="00757D5D" w:rsidRPr="00623A40" w:rsidRDefault="00757D5D" w:rsidP="00757D5D">
      <w:pPr>
        <w:rPr>
          <w:b/>
          <w:bCs/>
          <w:u w:val="single"/>
        </w:rPr>
      </w:pPr>
      <w:r w:rsidRPr="00623A40">
        <w:rPr>
          <w:b/>
          <w:bCs/>
          <w:u w:val="single"/>
        </w:rPr>
        <w:t>Pædagogandel</w:t>
      </w:r>
    </w:p>
    <w:p w14:paraId="5F71EE2A" w14:textId="77777777" w:rsidR="00757D5D" w:rsidRDefault="00757D5D" w:rsidP="00757D5D">
      <w:r>
        <w:t>BUPL anbefaler, at Solrød gør en ekstraordinær indsats for at tiltrække og fastholde så mange pædagoger som muligt. Både i skole, klubber og i dagtilbud er der brug for en højere pædagogandel, der kan understøtte det pædagogiske arbejde med børnene. Ser vi på det stigende antal børn, der mistrives, er der brug for at investere i børns velfærd, så flere børn trives og udvikler sig i en positiv retning.</w:t>
      </w:r>
    </w:p>
    <w:p w14:paraId="1F37867B" w14:textId="77777777" w:rsidR="00757D5D" w:rsidRDefault="00757D5D" w:rsidP="00757D5D">
      <w:r>
        <w:t>Daginstitutionerne og SFO´erne i Solrød får i højere grad end tidligere børn med sprog udfordringer eller andre udfordringer. Dette udfordrer pædagogerne både ressourcemæssigt og på behov for efteruddannelse og viden.</w:t>
      </w:r>
    </w:p>
    <w:p w14:paraId="67D51DF1" w14:textId="22CCA08A" w:rsidR="00757D5D" w:rsidRDefault="00757D5D" w:rsidP="00757D5D">
      <w:r>
        <w:lastRenderedPageBreak/>
        <w:t>Derfor vil vi også nævne vores bekymring for forslaget om reducering i sprogstrategi. Dette kan medføre, at færre pædagoger får tilbudt efteruddannelse om børn og unges sprog og muligheden for at hjælpe barnet med udvikling af deres sprog.</w:t>
      </w:r>
    </w:p>
    <w:p w14:paraId="6901E3FC" w14:textId="77777777" w:rsidR="00623A40" w:rsidRDefault="00623A40" w:rsidP="00757D5D">
      <w:pPr>
        <w:rPr>
          <w:b/>
          <w:bCs/>
        </w:rPr>
      </w:pPr>
    </w:p>
    <w:p w14:paraId="75EA92F8" w14:textId="68A3A51B" w:rsidR="00757D5D" w:rsidRPr="00623A40" w:rsidRDefault="00757D5D" w:rsidP="00757D5D">
      <w:pPr>
        <w:rPr>
          <w:b/>
          <w:bCs/>
          <w:u w:val="single"/>
        </w:rPr>
      </w:pPr>
      <w:r w:rsidRPr="00623A40">
        <w:rPr>
          <w:b/>
          <w:bCs/>
          <w:u w:val="single"/>
        </w:rPr>
        <w:t>Betydning af 2-voksenordning i 0.klasse</w:t>
      </w:r>
    </w:p>
    <w:p w14:paraId="1E8FC46D" w14:textId="77777777" w:rsidR="00757D5D" w:rsidRDefault="00757D5D" w:rsidP="00757D5D">
      <w:r>
        <w:t>Den reducering, der peges på i budgetforslaget, må ikke betyde, at der ikke længere er 2-voksenordning med både børnehaveklasseleder og en børnehaveklasseassistent.</w:t>
      </w:r>
    </w:p>
    <w:p w14:paraId="0C6F4F96" w14:textId="77777777" w:rsidR="00757D5D" w:rsidRDefault="00757D5D" w:rsidP="00757D5D">
      <w:r>
        <w:t xml:space="preserve">Vigtigheden at overgangen mellem børnehave og skole er beskrevet mange gange. Det er en af de vigtigste overgange i et barns liv, og derfor er der også behov for, at fagligheden er helt i top, og at der er mulighed for at se børnene som gruppe og enkeltvis. </w:t>
      </w:r>
    </w:p>
    <w:p w14:paraId="348E43C0" w14:textId="77777777" w:rsidR="00623A40" w:rsidRDefault="00623A40" w:rsidP="00757D5D">
      <w:pPr>
        <w:rPr>
          <w:b/>
          <w:bCs/>
        </w:rPr>
      </w:pPr>
    </w:p>
    <w:p w14:paraId="655AA70D" w14:textId="089418F6" w:rsidR="00757D5D" w:rsidRPr="00623A40" w:rsidRDefault="00757D5D" w:rsidP="00757D5D">
      <w:pPr>
        <w:rPr>
          <w:b/>
          <w:bCs/>
          <w:u w:val="single"/>
        </w:rPr>
      </w:pPr>
      <w:r w:rsidRPr="00623A40">
        <w:rPr>
          <w:b/>
          <w:bCs/>
          <w:u w:val="single"/>
        </w:rPr>
        <w:t>Tidlig overgang til SFO 2.</w:t>
      </w:r>
    </w:p>
    <w:p w14:paraId="61C79C5A" w14:textId="77777777" w:rsidR="00757D5D" w:rsidRDefault="00757D5D" w:rsidP="00757D5D">
      <w:r>
        <w:t>Der er generelt mange børn, der har det svært ved overgangen til skolesystemet. Jo yngre de er, des sværere er det at få børnene til at trives og fungere ved overgangen til skolen. En ting er, at man i en sommerferieperiode vænner sig til at være i nye omgivelser sammen med mange flere og større børn. Noget helt andet er, hvis det sker i en hverdagsperiode med stress, kaos og mangel på voksne. Det er ikke hensigtsmæssigt.</w:t>
      </w:r>
    </w:p>
    <w:p w14:paraId="41C6017C" w14:textId="77777777" w:rsidR="00757D5D" w:rsidRDefault="00757D5D" w:rsidP="00757D5D"/>
    <w:p w14:paraId="6433D540" w14:textId="77777777" w:rsidR="00757D5D" w:rsidRDefault="00757D5D" w:rsidP="00757D5D">
      <w:r>
        <w:t>Vi ser frem til den videre dialog om budget 2024</w:t>
      </w:r>
    </w:p>
    <w:p w14:paraId="6BC715E6" w14:textId="77777777" w:rsidR="00623A40" w:rsidRDefault="00623A40" w:rsidP="00757D5D"/>
    <w:p w14:paraId="4FF4F441" w14:textId="77777777" w:rsidR="00623A40" w:rsidRDefault="00623A40" w:rsidP="00623A40">
      <w:pPr>
        <w:spacing w:after="0"/>
        <w:rPr>
          <w:rFonts w:asciiTheme="minorHAnsi" w:hAnsiTheme="minorHAnsi"/>
        </w:rPr>
      </w:pPr>
      <w:r>
        <w:rPr>
          <w:rFonts w:asciiTheme="minorHAnsi" w:hAnsiTheme="minorHAnsi"/>
        </w:rPr>
        <w:t>Med venlig hilsen</w:t>
      </w:r>
    </w:p>
    <w:p w14:paraId="034B5049" w14:textId="77777777" w:rsidR="00623A40" w:rsidRDefault="00623A40" w:rsidP="00623A40">
      <w:pPr>
        <w:spacing w:after="0"/>
        <w:rPr>
          <w:rFonts w:asciiTheme="minorHAnsi" w:hAnsiTheme="minorHAnsi"/>
        </w:rPr>
      </w:pPr>
    </w:p>
    <w:p w14:paraId="7B53BEDB" w14:textId="0ECAEFC4" w:rsidR="00623A40" w:rsidRDefault="00623A40" w:rsidP="00623A40">
      <w:pPr>
        <w:spacing w:after="0"/>
        <w:rPr>
          <w:rFonts w:asciiTheme="minorHAnsi" w:hAnsiTheme="minorHAnsi"/>
        </w:rPr>
      </w:pPr>
      <w:r>
        <w:rPr>
          <w:rFonts w:asciiTheme="minorHAnsi" w:hAnsiTheme="minorHAnsi"/>
        </w:rPr>
        <w:t>Pia Ungstrup Petersen</w:t>
      </w:r>
      <w:r>
        <w:rPr>
          <w:rFonts w:asciiTheme="minorHAnsi" w:hAnsiTheme="minorHAnsi"/>
        </w:rPr>
        <w:tab/>
      </w:r>
      <w:r>
        <w:rPr>
          <w:rFonts w:asciiTheme="minorHAnsi" w:hAnsiTheme="minorHAnsi"/>
        </w:rPr>
        <w:tab/>
      </w:r>
      <w:r>
        <w:rPr>
          <w:rFonts w:asciiTheme="minorHAnsi" w:hAnsiTheme="minorHAnsi"/>
        </w:rPr>
        <w:tab/>
      </w:r>
    </w:p>
    <w:p w14:paraId="56CDDC8F" w14:textId="1A5CE8D4" w:rsidR="00623A40" w:rsidRDefault="00623A40" w:rsidP="00623A40">
      <w:pPr>
        <w:spacing w:after="0"/>
        <w:rPr>
          <w:rFonts w:asciiTheme="minorHAnsi" w:hAnsiTheme="minorHAnsi"/>
        </w:rPr>
      </w:pPr>
      <w:r>
        <w:rPr>
          <w:rFonts w:asciiTheme="minorHAnsi" w:hAnsiTheme="minorHAnsi"/>
        </w:rPr>
        <w:t>Formand, BUPL Midtsjælland</w:t>
      </w:r>
      <w:r>
        <w:rPr>
          <w:rFonts w:asciiTheme="minorHAnsi" w:hAnsiTheme="minorHAnsi"/>
        </w:rPr>
        <w:tab/>
      </w:r>
      <w:r>
        <w:rPr>
          <w:rFonts w:asciiTheme="minorHAnsi" w:hAnsiTheme="minorHAnsi"/>
        </w:rPr>
        <w:tab/>
      </w:r>
    </w:p>
    <w:p w14:paraId="30E9B3E6" w14:textId="567EF979" w:rsidR="0087148A" w:rsidRPr="00757D5D" w:rsidRDefault="0087148A" w:rsidP="0087148A"/>
    <w:sectPr w:rsidR="0087148A" w:rsidRPr="00757D5D">
      <w:footerReference w:type="default" r:id="rId11"/>
      <w:headerReference w:type="first" r:id="rId12"/>
      <w:footerReference w:type="first" r:id="rId13"/>
      <w:pgSz w:w="11906" w:h="16838"/>
      <w:pgMar w:top="2552" w:right="1418" w:bottom="1985" w:left="1418" w:header="1814" w:footer="13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B3F5" w14:textId="77777777" w:rsidR="0042163C" w:rsidRDefault="008838F7">
      <w:pPr>
        <w:spacing w:after="0" w:line="240" w:lineRule="auto"/>
      </w:pPr>
      <w:r>
        <w:separator/>
      </w:r>
    </w:p>
  </w:endnote>
  <w:endnote w:type="continuationSeparator" w:id="0">
    <w:p w14:paraId="30E9B3F7" w14:textId="77777777" w:rsidR="0042163C" w:rsidRDefault="0088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 w:name="Quatro Slab Italic">
    <w:panose1 w:val="00000500000000000000"/>
    <w:charset w:val="00"/>
    <w:family w:val="modern"/>
    <w:notTrueType/>
    <w:pitch w:val="variable"/>
    <w:sig w:usb0="800000AF" w:usb1="4000204B" w:usb2="00000000" w:usb3="00000000" w:csb0="00000001" w:csb1="00000000"/>
  </w:font>
  <w:font w:name="Quatro Slab SemiBold Italic">
    <w:panose1 w:val="000007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3EC" w14:textId="77777777" w:rsidR="00C76765" w:rsidRDefault="00C76765">
    <w:pPr>
      <w:pStyle w:val="Sidefod"/>
    </w:pPr>
  </w:p>
  <w:p w14:paraId="30E9B3ED" w14:textId="77777777" w:rsidR="00C76765" w:rsidRDefault="008838F7">
    <w:pPr>
      <w:pStyle w:val="Sidefod"/>
    </w:pPr>
    <w:r>
      <w:rPr>
        <w:noProof/>
      </w:rPr>
      <w:drawing>
        <wp:anchor distT="0" distB="0" distL="114300" distR="114300" simplePos="0" relativeHeight="251658240" behindDoc="0" locked="0" layoutInCell="1" allowOverlap="1" wp14:anchorId="30E9B3F1" wp14:editId="30E9B3F2">
          <wp:simplePos x="0" y="0"/>
          <wp:positionH relativeFrom="page">
            <wp:posOffset>828044</wp:posOffset>
          </wp:positionH>
          <wp:positionV relativeFrom="page">
            <wp:posOffset>9738990</wp:posOffset>
          </wp:positionV>
          <wp:extent cx="1245595" cy="493199"/>
          <wp:effectExtent l="0" t="0" r="0" b="0"/>
          <wp:wrapNone/>
          <wp:docPr id="1" name="Billede 4"/>
          <wp:cNvGraphicFramePr/>
          <a:graphic xmlns:a="http://schemas.openxmlformats.org/drawingml/2006/main">
            <a:graphicData uri="http://schemas.openxmlformats.org/drawingml/2006/picture">
              <pic:pic xmlns:pic="http://schemas.openxmlformats.org/drawingml/2006/picture">
                <pic:nvPicPr>
                  <pic:cNvPr id="1872200224" name=""/>
                  <pic:cNvPicPr/>
                </pic:nvPicPr>
                <pic:blipFill>
                  <a:blip r:embed="rId1"/>
                  <a:stretch>
                    <a:fillRect/>
                  </a:stretch>
                </pic:blipFill>
                <pic:spPr>
                  <a:xfrm>
                    <a:off x="0" y="0"/>
                    <a:ext cx="1245595" cy="493199"/>
                  </a:xfrm>
                  <a:prstGeom prst="rect">
                    <a:avLst/>
                  </a:prstGeom>
                  <a:noFill/>
                  <a:ln>
                    <a:noFill/>
                    <a:prstDash val="soli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3F0" w14:textId="77777777" w:rsidR="00C76765" w:rsidRDefault="008838F7">
    <w:pPr>
      <w:pStyle w:val="Sidefod"/>
    </w:pPr>
    <w:r>
      <w:rPr>
        <w:noProof/>
      </w:rPr>
      <mc:AlternateContent>
        <mc:Choice Requires="wps">
          <w:drawing>
            <wp:anchor distT="0" distB="0" distL="114300" distR="114300" simplePos="0" relativeHeight="251660288" behindDoc="0" locked="0" layoutInCell="1" allowOverlap="1" wp14:anchorId="30E9B3F5" wp14:editId="30E9B3F6">
              <wp:simplePos x="0" y="0"/>
              <wp:positionH relativeFrom="page">
                <wp:posOffset>895353</wp:posOffset>
              </wp:positionH>
              <wp:positionV relativeFrom="page">
                <wp:posOffset>9734546</wp:posOffset>
              </wp:positionV>
              <wp:extent cx="2743200" cy="466728"/>
              <wp:effectExtent l="0" t="0" r="0" b="9522"/>
              <wp:wrapNone/>
              <wp:docPr id="3" name="Tekstfelt 2"/>
              <wp:cNvGraphicFramePr/>
              <a:graphic xmlns:a="http://schemas.openxmlformats.org/drawingml/2006/main">
                <a:graphicData uri="http://schemas.microsoft.com/office/word/2010/wordprocessingShape">
                  <wps:wsp>
                    <wps:cNvSpPr txBox="1"/>
                    <wps:spPr>
                      <a:xfrm>
                        <a:off x="0" y="0"/>
                        <a:ext cx="2743200" cy="466728"/>
                      </a:xfrm>
                      <a:prstGeom prst="rect">
                        <a:avLst/>
                      </a:prstGeom>
                      <a:noFill/>
                      <a:ln>
                        <a:noFill/>
                        <a:prstDash val="solid"/>
                      </a:ln>
                    </wps:spPr>
                    <wps:txbx>
                      <w:txbxContent>
                        <w:p w14:paraId="30E9B404" w14:textId="77777777" w:rsidR="00C76765" w:rsidRDefault="008838F7">
                          <w:pPr>
                            <w:pStyle w:val="Sidefodadresse"/>
                            <w:rPr>
                              <w:rFonts w:ascii="Quatro Slab SemiBold" w:hAnsi="Quatro Slab SemiBold"/>
                              <w:sz w:val="18"/>
                              <w:szCs w:val="18"/>
                            </w:rPr>
                          </w:pPr>
                          <w:r>
                            <w:rPr>
                              <w:rFonts w:ascii="Quatro Slab SemiBold" w:hAnsi="Quatro Slab SemiBold"/>
                              <w:sz w:val="18"/>
                              <w:szCs w:val="18"/>
                            </w:rPr>
                            <w:t>BUPL Midtsjælland</w:t>
                          </w:r>
                        </w:p>
                        <w:p w14:paraId="30E9B405" w14:textId="77777777" w:rsidR="00C76765" w:rsidRDefault="008838F7">
                          <w:pPr>
                            <w:pStyle w:val="Sidefodadresse"/>
                          </w:pPr>
                          <w:r>
                            <w:t>Nykobbelvej 1 - 4200 Slagelse - Tlf. 3546 5810</w:t>
                          </w:r>
                        </w:p>
                        <w:p w14:paraId="30E9B406" w14:textId="77777777" w:rsidR="00C76765" w:rsidRDefault="00623A40">
                          <w:pPr>
                            <w:pStyle w:val="Sidefodadresse"/>
                          </w:pPr>
                          <w:hyperlink r:id="rId1" w:history="1">
                            <w:r w:rsidR="00AB5DA4">
                              <w:t>midt@bupl.dk</w:t>
                            </w:r>
                          </w:hyperlink>
                          <w:r w:rsidR="00AB5DA4">
                            <w:t xml:space="preserve"> – bupl.dk/midt</w:t>
                          </w:r>
                        </w:p>
                        <w:p w14:paraId="30E9B407" w14:textId="77777777" w:rsidR="00C76765" w:rsidRDefault="00C76765">
                          <w:pPr>
                            <w:pStyle w:val="Sidefodadresse"/>
                          </w:pPr>
                        </w:p>
                      </w:txbxContent>
                    </wps:txbx>
                    <wps:bodyPr vert="horz" wrap="square" lIns="0" tIns="0" rIns="0" bIns="0" anchor="t" anchorCtr="0" compatLnSpc="1"/>
                  </wps:wsp>
                </a:graphicData>
              </a:graphic>
            </wp:anchor>
          </w:drawing>
        </mc:Choice>
        <mc:Fallback>
          <w:pict>
            <v:shapetype w14:anchorId="30E9B3F5" id="_x0000_t202" coordsize="21600,21600" o:spt="202" path="m,l,21600r21600,l21600,xe">
              <v:stroke joinstyle="miter"/>
              <v:path gradientshapeok="t" o:connecttype="rect"/>
            </v:shapetype>
            <v:shape id="Tekstfelt 2" o:spid="_x0000_s1026" type="#_x0000_t202" style="position:absolute;margin-left:70.5pt;margin-top:766.5pt;width:3in;height:36.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" filled="f" stroked="f">
              <v:textbox inset="0,0,0,0">
                <w:txbxContent>
                  <w:p w14:paraId="30E9B404" w14:textId="77777777" w:rsidR="00C76765" w:rsidRDefault="008838F7">
                    <w:pPr>
                      <w:pStyle w:val="Sidefodadresse"/>
                      <w:rPr>
                        <w:rFonts w:ascii="Quatro Slab SemiBold" w:hAnsi="Quatro Slab SemiBold"/>
                        <w:sz w:val="18"/>
                        <w:szCs w:val="18"/>
                      </w:rPr>
                    </w:pPr>
                    <w:r>
                      <w:rPr>
                        <w:rFonts w:ascii="Quatro Slab SemiBold" w:hAnsi="Quatro Slab SemiBold"/>
                        <w:sz w:val="18"/>
                        <w:szCs w:val="18"/>
                      </w:rPr>
                      <w:t>BUPL Midtsjælland</w:t>
                    </w:r>
                  </w:p>
                  <w:p w14:paraId="30E9B405" w14:textId="77777777" w:rsidR="00C76765" w:rsidRDefault="008838F7">
                    <w:pPr>
                      <w:pStyle w:val="Sidefodadresse"/>
                    </w:pPr>
                    <w:r>
                      <w:t>Nykobbelvej 1 - 4200 Slagelse - Tlf. 3546 5810</w:t>
                    </w:r>
                  </w:p>
                  <w:p w14:paraId="30E9B406" w14:textId="77777777" w:rsidR="00C76765" w:rsidRDefault="00623A40">
                    <w:pPr>
                      <w:pStyle w:val="Sidefodadresse"/>
                    </w:pPr>
                    <w:hyperlink r:id="rId2" w:history="1">
                      <w:r w:rsidR="00AB5DA4">
                        <w:t>midt@bupl.dk</w:t>
                      </w:r>
                    </w:hyperlink>
                    <w:r w:rsidR="00AB5DA4">
                      <w:t xml:space="preserve"> – bupl.dk/midt</w:t>
                    </w:r>
                  </w:p>
                  <w:p w14:paraId="30E9B407" w14:textId="77777777" w:rsidR="00C76765" w:rsidRDefault="00C76765">
                    <w:pPr>
                      <w:pStyle w:val="Sidefodadress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0E9B3F7" wp14:editId="30E9B3F8">
              <wp:simplePos x="0" y="0"/>
              <wp:positionH relativeFrom="page">
                <wp:posOffset>4787661</wp:posOffset>
              </wp:positionH>
              <wp:positionV relativeFrom="page">
                <wp:posOffset>9735817</wp:posOffset>
              </wp:positionV>
              <wp:extent cx="1828800" cy="687071"/>
              <wp:effectExtent l="0" t="0" r="0" b="17779"/>
              <wp:wrapNone/>
              <wp:docPr id="4" name="Tekstfelt 3"/>
              <wp:cNvGraphicFramePr/>
              <a:graphic xmlns:a="http://schemas.openxmlformats.org/drawingml/2006/main">
                <a:graphicData uri="http://schemas.microsoft.com/office/word/2010/wordprocessingShape">
                  <wps:wsp>
                    <wps:cNvSpPr txBox="1"/>
                    <wps:spPr>
                      <a:xfrm>
                        <a:off x="0" y="0"/>
                        <a:ext cx="1828800" cy="687071"/>
                      </a:xfrm>
                      <a:prstGeom prst="rect">
                        <a:avLst/>
                      </a:prstGeom>
                      <a:noFill/>
                      <a:ln>
                        <a:noFill/>
                        <a:prstDash val="solid"/>
                      </a:ln>
                    </wps:spPr>
                    <wps:txbx>
                      <w:txbxContent>
                        <w:p w14:paraId="30E9B408" w14:textId="77777777" w:rsidR="00C76765" w:rsidRDefault="008838F7">
                          <w:pPr>
                            <w:pStyle w:val="Sidefodadresse"/>
                          </w:pPr>
                          <w:r>
                            <w:t xml:space="preserve">Du kan også kontakte os fra </w:t>
                          </w:r>
                        </w:p>
                        <w:p w14:paraId="30E9B409" w14:textId="77777777" w:rsidR="00C76765" w:rsidRDefault="008838F7">
                          <w:pPr>
                            <w:pStyle w:val="Sidefodadresse"/>
                          </w:pPr>
                          <w:r>
                            <w:t>Mi</w:t>
                          </w:r>
                          <w:r w:rsidR="00BD7C32">
                            <w:t>t</w:t>
                          </w:r>
                          <w:r>
                            <w:t xml:space="preserve"> </w:t>
                          </w:r>
                          <w:r w:rsidR="00BD7C32">
                            <w:t>BUPL</w:t>
                          </w:r>
                          <w:r>
                            <w:t xml:space="preserve"> på bupl.dk</w:t>
                          </w:r>
                        </w:p>
                      </w:txbxContent>
                    </wps:txbx>
                    <wps:bodyPr vert="horz" wrap="square" lIns="0" tIns="0" rIns="0" bIns="0" anchor="t" anchorCtr="0" compatLnSpc="1"/>
                  </wps:wsp>
                </a:graphicData>
              </a:graphic>
            </wp:anchor>
          </w:drawing>
        </mc:Choice>
        <mc:Fallback>
          <w:pict>
            <v:shape w14:anchorId="30E9B3F7" id="Tekstfelt 3" o:spid="_x0000_s1027" type="#_x0000_t202" style="position:absolute;margin-left:377pt;margin-top:766.6pt;width:2in;height:54.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" filled="f" stroked="f">
              <v:textbox inset="0,0,0,0">
                <w:txbxContent>
                  <w:p w14:paraId="30E9B408" w14:textId="77777777" w:rsidR="00C76765" w:rsidRDefault="008838F7">
                    <w:pPr>
                      <w:pStyle w:val="Sidefodadresse"/>
                    </w:pPr>
                    <w:r>
                      <w:t xml:space="preserve">Du kan også kontakte os fra </w:t>
                    </w:r>
                  </w:p>
                  <w:p w14:paraId="30E9B409" w14:textId="77777777" w:rsidR="00C76765" w:rsidRDefault="008838F7">
                    <w:pPr>
                      <w:pStyle w:val="Sidefodadresse"/>
                    </w:pPr>
                    <w:r>
                      <w:t>Mi</w:t>
                    </w:r>
                    <w:r w:rsidR="00BD7C32">
                      <w:t>t</w:t>
                    </w:r>
                    <w:r>
                      <w:t xml:space="preserve"> </w:t>
                    </w:r>
                    <w:r w:rsidR="00BD7C32">
                      <w:t>BUPL</w:t>
                    </w:r>
                    <w:r>
                      <w:t xml:space="preserve"> på bupl.dk</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B3F1" w14:textId="77777777" w:rsidR="0042163C" w:rsidRDefault="008838F7">
      <w:pPr>
        <w:spacing w:after="0" w:line="240" w:lineRule="auto"/>
      </w:pPr>
      <w:r>
        <w:separator/>
      </w:r>
    </w:p>
  </w:footnote>
  <w:footnote w:type="continuationSeparator" w:id="0">
    <w:p w14:paraId="30E9B3F3" w14:textId="77777777" w:rsidR="0042163C" w:rsidRDefault="0088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3EE" w14:textId="77777777" w:rsidR="00C76765" w:rsidRDefault="008838F7">
    <w:pPr>
      <w:pStyle w:val="Sidehoved"/>
    </w:pPr>
    <w:r>
      <w:rPr>
        <w:noProof/>
      </w:rPr>
      <w:drawing>
        <wp:anchor distT="0" distB="0" distL="114300" distR="114300" simplePos="0" relativeHeight="251659264" behindDoc="1" locked="0" layoutInCell="1" allowOverlap="1" wp14:anchorId="30E9B3F3" wp14:editId="30E9B3F4">
          <wp:simplePos x="0" y="0"/>
          <wp:positionH relativeFrom="page">
            <wp:posOffset>4641210</wp:posOffset>
          </wp:positionH>
          <wp:positionV relativeFrom="page">
            <wp:posOffset>288292</wp:posOffset>
          </wp:positionV>
          <wp:extent cx="1799996" cy="712802"/>
          <wp:effectExtent l="0" t="0" r="0" b="0"/>
          <wp:wrapNone/>
          <wp:docPr id="2" name="Billede 1"/>
          <wp:cNvGraphicFramePr/>
          <a:graphic xmlns:a="http://schemas.openxmlformats.org/drawingml/2006/main">
            <a:graphicData uri="http://schemas.openxmlformats.org/drawingml/2006/picture">
              <pic:pic xmlns:pic="http://schemas.openxmlformats.org/drawingml/2006/picture">
                <pic:nvPicPr>
                  <pic:cNvPr id="1636691403" name=""/>
                  <pic:cNvPicPr/>
                </pic:nvPicPr>
                <pic:blipFill>
                  <a:blip r:embed="rId1"/>
                  <a:stretch>
                    <a:fillRect/>
                  </a:stretch>
                </pic:blipFill>
                <pic:spPr>
                  <a:xfrm>
                    <a:off x="0" y="0"/>
                    <a:ext cx="1799996" cy="712802"/>
                  </a:xfrm>
                  <a:prstGeom prst="rect">
                    <a:avLst/>
                  </a:prstGeom>
                  <a:noFill/>
                  <a:ln>
                    <a:noFill/>
                    <a:prstDash val="solid"/>
                  </a:ln>
                </pic:spPr>
              </pic:pic>
            </a:graphicData>
          </a:graphic>
        </wp:anchor>
      </w:drawing>
    </w:r>
  </w:p>
  <w:p w14:paraId="30E9B3EF" w14:textId="77777777" w:rsidR="00C76765" w:rsidRDefault="00C7676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34"/>
    <w:rsid w:val="000A25DC"/>
    <w:rsid w:val="000D76AC"/>
    <w:rsid w:val="000F4262"/>
    <w:rsid w:val="00127A34"/>
    <w:rsid w:val="0013584C"/>
    <w:rsid w:val="001C0228"/>
    <w:rsid w:val="00203E55"/>
    <w:rsid w:val="00210250"/>
    <w:rsid w:val="002133B7"/>
    <w:rsid w:val="00224B99"/>
    <w:rsid w:val="002806A4"/>
    <w:rsid w:val="003073AD"/>
    <w:rsid w:val="00342461"/>
    <w:rsid w:val="0042163C"/>
    <w:rsid w:val="0045159D"/>
    <w:rsid w:val="005221FB"/>
    <w:rsid w:val="005A2399"/>
    <w:rsid w:val="005F4381"/>
    <w:rsid w:val="00623A40"/>
    <w:rsid w:val="00654280"/>
    <w:rsid w:val="006611DA"/>
    <w:rsid w:val="00720D76"/>
    <w:rsid w:val="00757D5D"/>
    <w:rsid w:val="00772934"/>
    <w:rsid w:val="0087148A"/>
    <w:rsid w:val="00871969"/>
    <w:rsid w:val="008838F7"/>
    <w:rsid w:val="008F6499"/>
    <w:rsid w:val="00AB5DA4"/>
    <w:rsid w:val="00B552AE"/>
    <w:rsid w:val="00BD7C32"/>
    <w:rsid w:val="00C76765"/>
    <w:rsid w:val="00D45AD5"/>
    <w:rsid w:val="00D941AD"/>
    <w:rsid w:val="00EA3182"/>
    <w:rsid w:val="00EB3243"/>
    <w:rsid w:val="00EC5CEC"/>
    <w:rsid w:val="00F5624A"/>
    <w:rsid w:val="00F709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B3E4"/>
  <w15:docId w15:val="{E867A6B4-B1BF-43C1-81AA-53A17A8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AD"/>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3073AD"/>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3073AD"/>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3073AD"/>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3073AD"/>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3073AD"/>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73AD"/>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3073AD"/>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3073AD"/>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3073AD"/>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 w:val="22"/>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paragraph" w:styleId="Citat">
    <w:name w:val="Quote"/>
    <w:basedOn w:val="Normal"/>
    <w:next w:val="Normal"/>
    <w:pPr>
      <w:pBdr>
        <w:top w:val="single" w:sz="4" w:space="5" w:color="000000"/>
        <w:bottom w:val="single" w:sz="4" w:space="7" w:color="000000"/>
      </w:pBdr>
      <w:spacing w:before="200" w:line="360" w:lineRule="exact"/>
      <w:ind w:left="709" w:right="2126"/>
    </w:pPr>
    <w:rPr>
      <w:rFonts w:ascii="Quatro Semi Bold" w:hAnsi="Quatro Semi Bold"/>
      <w:color w:val="802346"/>
      <w:sz w:val="24"/>
      <w:szCs w:val="24"/>
    </w:rPr>
  </w:style>
  <w:style w:type="paragraph" w:styleId="Strktcitat">
    <w:name w:val="Intense Quote"/>
    <w:basedOn w:val="Normal"/>
    <w:next w:val="Normal"/>
    <w:pPr>
      <w:pBdr>
        <w:top w:val="single" w:sz="4" w:space="10" w:color="802346"/>
        <w:bottom w:val="single" w:sz="4" w:space="10" w:color="802346"/>
      </w:pBdr>
      <w:spacing w:before="360" w:after="360"/>
      <w:ind w:left="709" w:right="1840"/>
    </w:pPr>
    <w:rPr>
      <w:rFonts w:ascii="Quatro Slab SemiBold" w:hAnsi="Quatro Slab SemiBold"/>
      <w:color w:val="802346"/>
      <w:sz w:val="24"/>
      <w:szCs w:val="24"/>
    </w:rPr>
  </w:style>
  <w:style w:type="character" w:styleId="Strk">
    <w:name w:val="Strong"/>
    <w:basedOn w:val="Standardskrifttypeiafsnit"/>
    <w:rPr>
      <w:rFonts w:ascii="Quatro Semi Bold" w:hAnsi="Quatro Semi Bold"/>
    </w:rPr>
  </w:style>
  <w:style w:type="paragraph" w:styleId="Titel">
    <w:name w:val="Title"/>
    <w:basedOn w:val="Normal"/>
    <w:next w:val="Normal"/>
    <w:link w:val="TitelTegn"/>
    <w:uiPriority w:val="10"/>
    <w:qFormat/>
    <w:rsid w:val="003073AD"/>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3073AD"/>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3073AD"/>
    <w:rPr>
      <w:color w:val="0D3F68"/>
      <w:spacing w:val="15"/>
      <w:sz w:val="22"/>
      <w:szCs w:val="22"/>
    </w:rPr>
  </w:style>
  <w:style w:type="character" w:customStyle="1" w:styleId="UndertitelTegn">
    <w:name w:val="Undertitel Tegn"/>
    <w:basedOn w:val="Standardskrifttypeiafsnit"/>
    <w:link w:val="Undertitel"/>
    <w:uiPriority w:val="11"/>
    <w:rsid w:val="003073AD"/>
    <w:rPr>
      <w:rFonts w:ascii="Quatro Slab" w:hAnsi="Quatro Slab"/>
      <w:color w:val="0D3F68"/>
      <w:spacing w:val="15"/>
    </w:rPr>
  </w:style>
  <w:style w:type="character" w:styleId="Fremhv">
    <w:name w:val="Emphasis"/>
    <w:basedOn w:val="Standardskrifttypeiafsnit"/>
    <w:rPr>
      <w:rFonts w:ascii="Quatro Slab Italic" w:hAnsi="Quatro Slab Italic"/>
    </w:rPr>
  </w:style>
  <w:style w:type="character" w:styleId="Kraftigfremhvning">
    <w:name w:val="Intense Emphasis"/>
    <w:basedOn w:val="Standardskrifttypeiafsnit"/>
    <w:rPr>
      <w:rFonts w:ascii="Quatro Slab SemiBold Italic" w:hAnsi="Quatro Slab SemiBold Italic"/>
      <w:color w:val="802346"/>
    </w:rPr>
  </w:style>
  <w:style w:type="paragraph" w:styleId="Ingenafstand">
    <w:name w:val="No Spacing"/>
    <w:uiPriority w:val="1"/>
    <w:qFormat/>
    <w:rsid w:val="003073AD"/>
    <w:pPr>
      <w:suppressAutoHyphens/>
      <w:spacing w:after="0"/>
    </w:pPr>
    <w:rPr>
      <w:rFonts w:ascii="Quatro Slab" w:hAnsi="Quatro Slab"/>
      <w:sz w:val="20"/>
      <w:szCs w:val="20"/>
    </w:rPr>
  </w:style>
  <w:style w:type="character" w:customStyle="1" w:styleId="Overskrift1Tegn">
    <w:name w:val="Overskrift 1 Tegn"/>
    <w:basedOn w:val="Standardskrifttypeiafsnit"/>
    <w:link w:val="Overskrift1"/>
    <w:uiPriority w:val="9"/>
    <w:rsid w:val="003073AD"/>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3073AD"/>
    <w:rPr>
      <w:rFonts w:ascii="Quatro Slab SemiBold" w:hAnsi="Quatro Slab SemiBold" w:cstheme="majorBidi"/>
    </w:rPr>
  </w:style>
  <w:style w:type="character" w:customStyle="1" w:styleId="Overskrift3Tegn">
    <w:name w:val="Overskrift 3 Tegn"/>
    <w:basedOn w:val="Standardskrifttypeiafsnit"/>
    <w:link w:val="Overskrift3"/>
    <w:uiPriority w:val="9"/>
    <w:semiHidden/>
    <w:rsid w:val="003073AD"/>
    <w:rPr>
      <w:rFonts w:ascii="Quatro Slab" w:eastAsiaTheme="majorEastAsia" w:hAnsi="Quatro Slab" w:cstheme="majorBidi"/>
      <w:color w:val="101820"/>
    </w:rPr>
  </w:style>
  <w:style w:type="character" w:customStyle="1" w:styleId="Overskrift4Tegn">
    <w:name w:val="Overskrift 4 Tegn"/>
    <w:basedOn w:val="Standardskrifttypeiafsnit"/>
    <w:link w:val="Overskrift4"/>
    <w:uiPriority w:val="9"/>
    <w:semiHidden/>
    <w:rsid w:val="003073AD"/>
    <w:rPr>
      <w:rFonts w:ascii="Quatro Slab" w:hAnsi="Quatro Slab"/>
      <w:iCs/>
      <w:sz w:val="20"/>
      <w:szCs w:val="20"/>
    </w:rPr>
  </w:style>
  <w:style w:type="character" w:customStyle="1" w:styleId="Overskrift5Tegn">
    <w:name w:val="Overskrift 5 Tegn"/>
    <w:basedOn w:val="Standardskrifttypeiafsnit"/>
    <w:link w:val="Overskrift5"/>
    <w:uiPriority w:val="9"/>
    <w:semiHidden/>
    <w:rsid w:val="003073AD"/>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3073AD"/>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3073AD"/>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3073AD"/>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3073AD"/>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3073AD"/>
    <w:pPr>
      <w:spacing w:after="200" w:line="240" w:lineRule="auto"/>
    </w:pPr>
    <w:rPr>
      <w:i/>
      <w:iCs/>
      <w:color w:val="802346" w:themeColor="text2"/>
      <w:sz w:val="18"/>
      <w:szCs w:val="18"/>
    </w:rPr>
  </w:style>
  <w:style w:type="character" w:styleId="Svagfremhvning">
    <w:name w:val="Subtle Emphasis"/>
    <w:basedOn w:val="Standardskrifttypeiafsnit"/>
    <w:uiPriority w:val="19"/>
    <w:qFormat/>
    <w:rsid w:val="003073AD"/>
    <w:rPr>
      <w:i/>
      <w:iCs/>
      <w:color w:val="36516D" w:themeColor="text1" w:themeTint="BF"/>
    </w:rPr>
  </w:style>
  <w:style w:type="character" w:styleId="Svaghenvisning">
    <w:name w:val="Subtle Reference"/>
    <w:basedOn w:val="Standardskrifttypeiafsnit"/>
    <w:uiPriority w:val="31"/>
    <w:qFormat/>
    <w:rsid w:val="003073AD"/>
    <w:rPr>
      <w:smallCaps/>
      <w:color w:val="46698C" w:themeColor="text1" w:themeTint="A5"/>
    </w:rPr>
  </w:style>
  <w:style w:type="character" w:styleId="Kraftighenvisning">
    <w:name w:val="Intense Reference"/>
    <w:basedOn w:val="Standardskrifttypeiafsnit"/>
    <w:uiPriority w:val="32"/>
    <w:qFormat/>
    <w:rsid w:val="003073AD"/>
    <w:rPr>
      <w:b/>
      <w:bCs/>
      <w:smallCaps/>
      <w:color w:val="802346" w:themeColor="accent1"/>
      <w:spacing w:val="5"/>
    </w:rPr>
  </w:style>
  <w:style w:type="character" w:styleId="Bogenstitel">
    <w:name w:val="Book Title"/>
    <w:basedOn w:val="Standardskrifttypeiafsnit"/>
    <w:uiPriority w:val="33"/>
    <w:qFormat/>
    <w:rsid w:val="003073AD"/>
    <w:rPr>
      <w:b/>
      <w:bCs/>
      <w:i/>
      <w:iCs/>
      <w:spacing w:val="5"/>
    </w:rPr>
  </w:style>
  <w:style w:type="paragraph" w:styleId="Overskrift">
    <w:name w:val="TOC Heading"/>
    <w:basedOn w:val="Overskrift1"/>
    <w:next w:val="Normal"/>
    <w:uiPriority w:val="39"/>
    <w:semiHidden/>
    <w:unhideWhenUsed/>
    <w:qFormat/>
    <w:rsid w:val="003073AD"/>
    <w:pPr>
      <w:spacing w:after="0"/>
      <w:outlineLvl w:val="9"/>
    </w:pPr>
    <w:rPr>
      <w:color w:val="5F1A34" w:themeColor="accent1" w:themeShade="BF"/>
    </w:rPr>
  </w:style>
  <w:style w:type="character" w:styleId="Pladsholdertekst">
    <w:name w:val="Placeholder Text"/>
    <w:basedOn w:val="Standardskrifttypeiafsnit"/>
    <w:uiPriority w:val="99"/>
    <w:semiHidden/>
    <w:rsid w:val="00A43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midt@bupl.dk" TargetMode="External"/><Relationship Id="rId1" Type="http://schemas.openxmlformats.org/officeDocument/2006/relationships/hyperlink" Target="mailto:midt@bup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F7B3F7ABBFE2D4499ADB253762A9C78" ma:contentTypeVersion="0" ma:contentTypeDescription="GetOrganized dokument" ma:contentTypeScope="" ma:versionID="b2591678e39e772cc1f1381907a98b33">
  <xsd:schema xmlns:xsd="http://www.w3.org/2001/XMLSchema" xmlns:xs="http://www.w3.org/2001/XMLSchema" xmlns:p="http://schemas.microsoft.com/office/2006/metadata/properties" xmlns:ns1="http://schemas.microsoft.com/sharepoint/v3" xmlns:ns2="CD2C3691-7C5B-4D7C-9D31-DCC09DCF6B64" xmlns:ns3="f7b9d43b-bdc6-4b56-952a-ca63f4e61ec5" targetNamespace="http://schemas.microsoft.com/office/2006/metadata/properties" ma:root="true" ma:fieldsID="032ca0f33fe07e5639bf75c36f8f6414" ns1:_="" ns2:_="" ns3:_="">
    <xsd:import namespace="http://schemas.microsoft.com/sharepoint/v3"/>
    <xsd:import namespace="CD2C3691-7C5B-4D7C-9D31-DCC09DCF6B64"/>
    <xsd:import namespace="f7b9d43b-bdc6-4b56-952a-ca63f4e61ec5"/>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2:MemberDescription" minOccurs="0"/>
                <xsd:element ref="ns2:PublishedDate" minOccurs="0"/>
                <xsd:element ref="ns2:ReadInDms" minOccurs="0"/>
                <xsd:element ref="ns2:NotificationType" minOccurs="0"/>
                <xsd:element ref="ns2:Notification1" minOccurs="0"/>
                <xsd:element ref="ns2:Notification2" minOccurs="0"/>
                <xsd:element ref="ns2:Notification3" minOccurs="0"/>
                <xsd:element ref="ns2:Notification1Status" minOccurs="0"/>
                <xsd:element ref="ns2:Notification2Status" minOccurs="0"/>
                <xsd:element ref="ns2:Notification3Statu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5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D2C3691-7C5B-4D7C-9D31-DCC09DCF6B64"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element name="MemberDescription" ma:index="40" nillable="true" ma:displayName="Medlemsbeskrivelse" ma:internalName="MemberDescription">
      <xsd:simpleType>
        <xsd:restriction base="dms:Text">
          <xsd:maxLength value="255"/>
        </xsd:restriction>
      </xsd:simpleType>
    </xsd:element>
    <xsd:element name="PublishedDate" ma:index="41" nillable="true" ma:displayName="Brevdato" ma:format="DateTime" ma:internalName="PublishedDate">
      <xsd:simpleType>
        <xsd:restriction base="dms:DateTime"/>
      </xsd:simpleType>
    </xsd:element>
    <xsd:element name="ReadInDms" ma:index="42" nillable="true" ma:displayName="Læst i DMS" ma:format="DateTime" ma:internalName="ReadInDms">
      <xsd:simpleType>
        <xsd:restriction base="dms:DateTime"/>
      </xsd:simpleType>
    </xsd:element>
    <xsd:element name="NotificationType" ma:index="43" nillable="true" ma:displayName="Adviseringstype" ma:default="Lav" ma:format="Dropdown" ma:internalName="NotificationType">
      <xsd:simpleType>
        <xsd:restriction base="dms:Choice">
          <xsd:enumeration value="Lav"/>
          <xsd:enumeration value="Mellem"/>
          <xsd:enumeration value="Høj"/>
        </xsd:restriction>
      </xsd:simpleType>
    </xsd:element>
    <xsd:element name="Notification1" ma:index="44" nillable="true" ma:displayName="Advisering 1" ma:format="Hyperlink" ma:internalName="Notification1">
      <xsd:complexType>
        <xsd:complexContent>
          <xsd:extension base="dms:URL">
            <xsd:sequence>
              <xsd:element name="Url" type="dms:ValidUrl" minOccurs="0" nillable="true"/>
              <xsd:element name="Description" type="xsd:string" nillable="true"/>
            </xsd:sequence>
          </xsd:extension>
        </xsd:complexContent>
      </xsd:complexType>
    </xsd:element>
    <xsd:element name="Notification2" ma:index="45" nillable="true" ma:displayName="Advisering 2" ma:format="Hyperlink" ma:internalName="Notification2">
      <xsd:complexType>
        <xsd:complexContent>
          <xsd:extension base="dms:URL">
            <xsd:sequence>
              <xsd:element name="Url" type="dms:ValidUrl" minOccurs="0" nillable="true"/>
              <xsd:element name="Description" type="xsd:string" nillable="true"/>
            </xsd:sequence>
          </xsd:extension>
        </xsd:complexContent>
      </xsd:complexType>
    </xsd:element>
    <xsd:element name="Notification3" ma:index="46" nillable="true" ma:displayName="Advisering 3" ma:format="Hyperlink" ma:internalName="Notification3">
      <xsd:complexType>
        <xsd:complexContent>
          <xsd:extension base="dms:URL">
            <xsd:sequence>
              <xsd:element name="Url" type="dms:ValidUrl" minOccurs="0" nillable="true"/>
              <xsd:element name="Description" type="xsd:string" nillable="true"/>
            </xsd:sequence>
          </xsd:extension>
        </xsd:complexContent>
      </xsd:complexType>
    </xsd:element>
    <xsd:element name="Notification1Status" ma:index="47" nillable="true" ma:displayName="Advisering 1 - Status" ma:internalName="Notification1Status">
      <xsd:simpleType>
        <xsd:restriction base="dms:Text">
          <xsd:maxLength value="255"/>
        </xsd:restriction>
      </xsd:simpleType>
    </xsd:element>
    <xsd:element name="Notification2Status" ma:index="48" nillable="true" ma:displayName="Advisering 2 - Status" ma:internalName="Notification2Status">
      <xsd:simpleType>
        <xsd:restriction base="dms:Text">
          <xsd:maxLength value="255"/>
        </xsd:restriction>
      </xsd:simpleType>
    </xsd:element>
    <xsd:element name="Notification3Status" ma:index="49" nillable="true" ma:displayName="Advisering 3 - Status" ma:internalName="Notification3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9d43b-bdc6-4b56-952a-ca63f4e61ec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ff9efb4-db4b-4a8f-b760-3012df8343ff}" ma:internalName="TaxCatchAll" ma:showField="CatchAllData" ma:web="f7b9d43b-bdc6-4b56-952a-ca63f4e61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Brev Midtsjælland</CCMTemplateName>
    <CCMTemplateVersion xmlns="http://schemas.microsoft.com/sharepoint/v3" xsi:nil="true"/>
    <DocumentDate xmlns="http://schemas.microsoft.com/sharepoint/v3">2023-09-07T22:00:00Z</DocumentDate>
    <NotificationType xmlns="CD2C3691-7C5B-4D7C-9D31-DCC09DCF6B64">Lav</NotificationType>
    <TaxCatchAll xmlns="f7b9d43b-bdc6-4b56-952a-ca63f4e61ec5"/>
    <MemberDescription xmlns="CD2C3691-7C5B-4D7C-9D31-DCC09DCF6B64" xsi:nil="true"/>
    <Comments xmlns="CD2C3691-7C5B-4D7C-9D31-DCC09DCF6B64" xsi:nil="true"/>
    <CCMSystemID xmlns="http://schemas.microsoft.com/sharepoint/v3">998ca249-caac-41d5-92f9-71be97efc6e0</CCMSystemID>
    <Notification1 xmlns="CD2C3691-7C5B-4D7C-9D31-DCC09DCF6B64">
      <Url xsi:nil="true"/>
      <Description xsi:nil="true"/>
    </Notification1>
    <CCMCognitiveType xmlns="http://schemas.microsoft.com/sharepoint/v3" xsi:nil="true"/>
    <Notification2 xmlns="CD2C3691-7C5B-4D7C-9D31-DCC09DCF6B64">
      <Url xsi:nil="true"/>
      <Description xsi:nil="true"/>
    </Notification2>
    <CCMMeetingCaseLink xmlns="CD2C3691-7C5B-4D7C-9D31-DCC09DCF6B64">
      <Url xsi:nil="true"/>
      <Description xsi:nil="true"/>
    </CCMMeetingCaseLink>
    <PublishedDate xmlns="CD2C3691-7C5B-4D7C-9D31-DCC09DCF6B64" xsi:nil="true"/>
    <Notification3 xmlns="CD2C3691-7C5B-4D7C-9D31-DCC09DCF6B64">
      <Url xsi:nil="true"/>
      <Description xsi:nil="true"/>
    </Notification3>
    <CCMMeetingCaseId xmlns="CD2C3691-7C5B-4D7C-9D31-DCC09DCF6B64" xsi:nil="true"/>
    <Notification3Status xmlns="CD2C3691-7C5B-4D7C-9D31-DCC09DCF6B64" xsi:nil="true"/>
    <CCMAgendaStatus xmlns="CD2C3691-7C5B-4D7C-9D31-DCC09DCF6B64" xsi:nil="true"/>
    <Notification2Status xmlns="CD2C3691-7C5B-4D7C-9D31-DCC09DCF6B64" xsi:nil="true"/>
    <CCMAgendaDocumentStatus xmlns="CD2C3691-7C5B-4D7C-9D31-DCC09DCF6B64" xsi:nil="true"/>
    <NotesDocumentId xmlns="CD2C3691-7C5B-4D7C-9D31-DCC09DCF6B64" xsi:nil="true"/>
    <Notification1Status xmlns="CD2C3691-7C5B-4D7C-9D31-DCC09DCF6B64" xsi:nil="true"/>
    <Classification xmlns="CD2C3691-7C5B-4D7C-9D31-DCC09DCF6B64">Offentlig</Classification>
    <eac3e216d9f54802a54a2afce84e1566 xmlns="CD2C3691-7C5B-4D7C-9D31-DCC09DCF6B64">
      <Terms xmlns="http://schemas.microsoft.com/office/infopath/2007/PartnerControls"/>
    </eac3e216d9f54802a54a2afce84e1566>
    <CCMMeetingCaseInstanceId xmlns="CD2C3691-7C5B-4D7C-9D31-DCC09DCF6B64" xsi:nil="true"/>
    <ReadInDms xmlns="CD2C3691-7C5B-4D7C-9D31-DCC09DCF6B64" xsi:nil="true"/>
    <CCMAgendaItemId xmlns="CD2C3691-7C5B-4D7C-9D31-DCC09DCF6B64" xsi:nil="true"/>
    <WasSigned xmlns="http://schemas.microsoft.com/sharepoint/v3">false</WasSigned>
    <WasEncrypted xmlns="http://schemas.microsoft.com/sharepoint/v3">false</WasEncrypted>
    <LocalAttachment xmlns="http://schemas.microsoft.com/sharepoint/v3">false</LocalAttachment>
    <Finalized xmlns="http://schemas.microsoft.com/sharepoint/v3">false</Finalized>
    <DocID xmlns="http://schemas.microsoft.com/sharepoint/v3">1993136</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FAG-2023-04736</CaseID>
    <RegistrationDate xmlns="http://schemas.microsoft.com/sharepoint/v3" xsi:nil="true"/>
    <Related xmlns="http://schemas.microsoft.com/sharepoint/v3">false</Related>
    <CCMVisualId xmlns="http://schemas.microsoft.com/sharepoint/v3">FAG-2023-04736</CCMVisualId>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Midtsjælland brev</CCMTemplateName>
    <CCMTemplateVersion xmlns="http://schemas.microsoft.com/sharepoint/v3" xsi:nil="true"/>
    <DocumentDate xmlns="http://schemas.microsoft.com/sharepoint/v3" xsi:nil="true"/>
    <NotificationType xmlns="CD2C3691-7C5B-4D7C-9D31-DCC09DCF6B64">Lav</NotificationType>
    <LocalAttachment xmlns="http://schemas.microsoft.com/sharepoint/v3">false</LocalAttachment>
    <CCMMeetingCaseInstanceId xmlns="CD2C3691-7C5B-4D7C-9D31-DCC09DCF6B64" xsi:nil="true"/>
    <eac3e216d9f54802a54a2afce84e1566 xmlns="CD2C3691-7C5B-4D7C-9D31-DCC09DCF6B64">
      <Terms xmlns="http://schemas.microsoft.com/office/infopath/2007/PartnerControls"/>
    </eac3e216d9f54802a54a2afce84e1566>
    <CCMAgendaItemId xmlns="CD2C3691-7C5B-4D7C-9D31-DCC09DCF6B64" xsi:nil="true"/>
    <Notification1 xmlns="CD2C3691-7C5B-4D7C-9D31-DCC09DCF6B64">
      <Url xsi:nil="true"/>
      <Description xsi:nil="true"/>
    </Notification1>
    <Finalized xmlns="http://schemas.microsoft.com/sharepoint/v3">false</Finalized>
    <TaxCatchAll xmlns="f7b9d43b-bdc6-4b56-952a-ca63f4e61ec5"/>
    <CCMAgendaStatus xmlns="CD2C3691-7C5B-4D7C-9D31-DCC09DCF6B64" xsi:nil="true"/>
    <DocID xmlns="http://schemas.microsoft.com/sharepoint/v3">1993136</DocID>
    <MailHasAttachments xmlns="http://schemas.microsoft.com/sharepoint/v3" xsi:nil="true"/>
    <ReadInDms xmlns="CD2C3691-7C5B-4D7C-9D31-DCC09DCF6B64" xsi:nil="true"/>
    <PublishedDate xmlns="CD2C3691-7C5B-4D7C-9D31-DCC09DCF6B64" xsi:nil="true"/>
    <Notification3Status xmlns="CD2C3691-7C5B-4D7C-9D31-DCC09DCF6B64" xsi:nil="true"/>
    <CCMCognitiveType xmlns="http://schemas.microsoft.com/sharepoint/v3" xsi:nil="true"/>
    <Notification2 xmlns="CD2C3691-7C5B-4D7C-9D31-DCC09DCF6B64">
      <Url xsi:nil="true"/>
      <Description xsi:nil="true"/>
    </Notification2>
    <CCMTemplateID xmlns="http://schemas.microsoft.com/sharepoint/v3">0</CCMTemplateID>
    <CaseRecordNumber xmlns="http://schemas.microsoft.com/sharepoint/v3">0</CaseRecordNumber>
    <CaseID xmlns="http://schemas.microsoft.com/sharepoint/v3">FAG-2023-04736</CaseID>
    <RegistrationDate xmlns="http://schemas.microsoft.com/sharepoint/v3" xsi:nil="true"/>
    <CCMAgendaDocumentStatus xmlns="CD2C3691-7C5B-4D7C-9D31-DCC09DCF6B64" xsi:nil="true"/>
    <Classification xmlns="CD2C3691-7C5B-4D7C-9D31-DCC09DCF6B64" xsi:nil="true"/>
    <Related xmlns="http://schemas.microsoft.com/sharepoint/v3">false</Related>
    <CCMMeetingCaseLink xmlns="CD2C3691-7C5B-4D7C-9D31-DCC09DCF6B64">
      <Url xsi:nil="true"/>
      <Description xsi:nil="true"/>
    </CCMMeetingCaseLink>
    <CCMSystemID xmlns="http://schemas.microsoft.com/sharepoint/v3">998ca249-caac-41d5-92f9-71be97efc6e0</CCMSystemID>
    <CCMVisualId xmlns="http://schemas.microsoft.com/sharepoint/v3">FAG-2023-04736</CCMVisualId>
    <CCMMeetingCaseId xmlns="CD2C3691-7C5B-4D7C-9D31-DCC09DCF6B64" xsi:nil="true"/>
    <Notification2Status xmlns="CD2C3691-7C5B-4D7C-9D31-DCC09DCF6B64" xsi:nil="true"/>
    <NotesDocumentId xmlns="CD2C3691-7C5B-4D7C-9D31-DCC09DCF6B64" xsi:nil="true"/>
    <Comments xmlns="CD2C3691-7C5B-4D7C-9D31-DCC09DCF6B64" xsi:nil="true"/>
    <WasSigned xmlns="http://schemas.microsoft.com/sharepoint/v3" xsi:nil="true"/>
    <WasEncrypted xmlns="http://schemas.microsoft.com/sharepoint/v3" xsi:nil="true"/>
    <Notification3 xmlns="CD2C3691-7C5B-4D7C-9D31-DCC09DCF6B64">
      <Url xsi:nil="true"/>
      <Description xsi:nil="true"/>
    </Notification3>
    <Notification1Status xmlns="CD2C3691-7C5B-4D7C-9D31-DCC09DCF6B64" xsi:nil="true"/>
    <MemberDescription xmlns="CD2C3691-7C5B-4D7C-9D31-DCC09DCF6B64" xsi:nil="true"/>
  </documentManagement>
</p:properties>
</file>

<file path=customXml/itemProps1.xml><?xml version="1.0" encoding="utf-8"?>
<ds:datastoreItem xmlns:ds="http://schemas.openxmlformats.org/officeDocument/2006/customXml" ds:itemID="{043AAEF0-018A-47FE-BC12-0CA86E5B3B53}">
  <ds:schemaRefs>
    <ds:schemaRef ds:uri="http://schemas.microsoft.com/sharepoint/v3/contenttype/forms"/>
  </ds:schemaRefs>
</ds:datastoreItem>
</file>

<file path=customXml/itemProps2.xml><?xml version="1.0" encoding="utf-8"?>
<ds:datastoreItem xmlns:ds="http://schemas.openxmlformats.org/officeDocument/2006/customXml" ds:itemID="{6980451C-8E1A-4DB8-85F5-1634D5D4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2C3691-7C5B-4D7C-9D31-DCC09DCF6B64"/>
    <ds:schemaRef ds:uri="f7b9d43b-bdc6-4b56-952a-ca63f4e6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DC68E-C031-413D-A25A-5B11E2760F52}">
  <ds:schemaRefs>
    <ds:schemaRef ds:uri="http://schemas.microsoft.com/sharepoint/v3/contenttype/forms"/>
  </ds:schemaRefs>
</ds:datastoreItem>
</file>

<file path=customXml/itemProps4.xml><?xml version="1.0" encoding="utf-8"?>
<ds:datastoreItem xmlns:ds="http://schemas.openxmlformats.org/officeDocument/2006/customXml" ds:itemID="{ADAE4C07-BC79-44E4-8F8D-247274428B8E}">
  <ds:schemaRefs>
    <ds:schemaRef ds:uri="http://schemas.microsoft.com/sharepoint/v3"/>
    <ds:schemaRef ds:uri="http://purl.org/dc/terms/"/>
    <ds:schemaRef ds:uri="CD2C3691-7C5B-4D7C-9D31-DCC09DCF6B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7b9d43b-bdc6-4b56-952a-ca63f4e61ec5"/>
    <ds:schemaRef ds:uri="http://www.w3.org/XML/1998/namespace"/>
    <ds:schemaRef ds:uri="http://purl.org/dc/dcmitype/"/>
  </ds:schemaRefs>
</ds:datastoreItem>
</file>

<file path=customXml/itemProps5.xml><?xml version="1.0" encoding="utf-8"?>
<ds:datastoreItem xmlns:ds="http://schemas.openxmlformats.org/officeDocument/2006/customXml" ds:itemID="{6C899345-02AA-4BDD-AD08-D0D93111A431}">
  <ds:schemaRefs>
    <ds:schemaRef ds:uri="http://schemas.microsoft.com/sharepoint/v3"/>
    <ds:schemaRef ds:uri="http://purl.org/dc/elements/1.1/"/>
    <ds:schemaRef ds:uri="CD2C3691-7C5B-4D7C-9D31-DCC09DCF6B64"/>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7b9d43b-bdc6-4b56-952a-ca63f4e61ec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Høringssvar budget 24</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budget 24</dc:title>
  <dc:subject>Brev</dc:subject>
  <dc:creator>Jørgen Grüner</dc:creator>
  <cp:lastModifiedBy>Morten Helenius Olsen</cp:lastModifiedBy>
  <cp:revision>3</cp:revision>
  <dcterms:created xsi:type="dcterms:W3CDTF">2023-09-11T10:55:00Z</dcterms:created>
  <dcterms:modified xsi:type="dcterms:W3CDTF">2023-09-28T14:08:00Z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0x010100AC085CFC53BC46CEA2EADE194AD9D482004F7B3F7ABBFE2D4499ADB253762A9C78</vt:lpwstr>
  </property>
  <property fmtid="{D5CDD505-2E9C-101B-9397-08002B2CF9AE}" pid="4" name="DocType">
    <vt:lpwstr/>
  </property>
  <property fmtid="{D5CDD505-2E9C-101B-9397-08002B2CF9AE}" pid="5" name="Shelf">
    <vt:lpwstr/>
  </property>
  <property fmtid="{D5CDD505-2E9C-101B-9397-08002B2CF9AE}" pid="6" name="CCMTemplateResponsible">
    <vt:lpwstr/>
  </property>
  <property fmtid="{D5CDD505-2E9C-101B-9397-08002B2CF9AE}" pid="7" name="Department">
    <vt:lpwstr>;#Midtsjælland;#</vt:lpwstr>
  </property>
  <property fmtid="{D5CDD505-2E9C-101B-9397-08002B2CF9AE}" pid="8" name="Master">
    <vt:lpwstr>Master Midtsjælland brev</vt:lpwstr>
  </property>
  <property fmtid="{D5CDD505-2E9C-101B-9397-08002B2CF9AE}" pid="9" name="App">
    <vt:lpwstr>;#PRS;#FAG;#ORG;#HRA;#PRO;#</vt:lpwstr>
  </property>
  <property fmtid="{D5CDD505-2E9C-101B-9397-08002B2CF9AE}" pid="10" name="NVI">
    <vt:lpwstr>OK</vt:lpwstr>
  </property>
  <property fmtid="{D5CDD505-2E9C-101B-9397-08002B2CF9AE}" pid="11" name="xd_Signature">
    <vt:bool>false</vt:bool>
  </property>
  <property fmtid="{D5CDD505-2E9C-101B-9397-08002B2CF9AE}" pid="12" name="CCMOneDriveID">
    <vt:lpwstr/>
  </property>
  <property fmtid="{D5CDD505-2E9C-101B-9397-08002B2CF9AE}" pid="13" name="CCMOneDriveOwnerID">
    <vt:lpwstr/>
  </property>
  <property fmtid="{D5CDD505-2E9C-101B-9397-08002B2CF9AE}" pid="14" name="CCMOneDriveItemID">
    <vt:lpwstr/>
  </property>
  <property fmtid="{D5CDD505-2E9C-101B-9397-08002B2CF9AE}" pid="15" name="CCMIsSharedOnOneDrive">
    <vt:bool>false</vt:bool>
  </property>
  <property fmtid="{D5CDD505-2E9C-101B-9397-08002B2CF9AE}" pid="16" name="CCMSystem">
    <vt:lpwstr> </vt:lpwstr>
  </property>
  <property fmtid="{D5CDD505-2E9C-101B-9397-08002B2CF9AE}" pid="17" name="CCMCommunication">
    <vt:lpwstr/>
  </property>
  <property fmtid="{D5CDD505-2E9C-101B-9397-08002B2CF9AE}" pid="18" name="_AdHocReviewCycleID">
    <vt:i4>-282818422</vt:i4>
  </property>
  <property fmtid="{D5CDD505-2E9C-101B-9397-08002B2CF9AE}" pid="19" name="_NewReviewCycle">
    <vt:lpwstr/>
  </property>
  <property fmtid="{D5CDD505-2E9C-101B-9397-08002B2CF9AE}" pid="20" name="_EmailSubject">
    <vt:lpwstr>Hørings svar til Borgmesterens budget forslag</vt:lpwstr>
  </property>
  <property fmtid="{D5CDD505-2E9C-101B-9397-08002B2CF9AE}" pid="21" name="_AuthorEmail">
    <vt:lpwstr>hkj@bupl.dk</vt:lpwstr>
  </property>
  <property fmtid="{D5CDD505-2E9C-101B-9397-08002B2CF9AE}" pid="22" name="_AuthorEmailDisplayName">
    <vt:lpwstr>Hanne Kraul Jensen</vt:lpwstr>
  </property>
  <property fmtid="{D5CDD505-2E9C-101B-9397-08002B2CF9AE}" pid="23" name="_ReviewingToolsShownOnce">
    <vt:lpwstr/>
  </property>
</Properties>
</file>